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86EDB" w14:textId="75F954AA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 </w:t>
      </w:r>
      <w:r w:rsidR="00B4224C">
        <w:rPr>
          <w:rFonts w:ascii="TimesNewRomanPS" w:hAnsi="TimesNewRomanPS"/>
          <w:b/>
          <w:bCs/>
          <w:noProof/>
          <w:sz w:val="24"/>
          <w:szCs w:val="24"/>
          <w:lang w:val="en-US"/>
        </w:rPr>
        <w:drawing>
          <wp:inline distT="0" distB="0" distL="0" distR="0" wp14:anchorId="7931E3CF" wp14:editId="09FD6554">
            <wp:extent cx="203200" cy="2032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dvorik.r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NewRomanPS" w:hAnsi="TimesNewRomanPS"/>
          <w:b/>
          <w:bCs/>
          <w:sz w:val="24"/>
          <w:szCs w:val="24"/>
        </w:rPr>
        <w:t xml:space="preserve">                                             </w:t>
      </w:r>
      <w:r w:rsidR="00987520">
        <w:rPr>
          <w:rFonts w:ascii="TimesNewRomanPS" w:hAnsi="TimesNewRomanPS"/>
          <w:b/>
          <w:bCs/>
          <w:sz w:val="24"/>
          <w:szCs w:val="24"/>
        </w:rPr>
        <w:t xml:space="preserve">                              Договор </w:t>
      </w:r>
      <w:r>
        <w:rPr>
          <w:rFonts w:ascii="TimesNewRomanPS" w:hAnsi="TimesNewRomanPS"/>
          <w:b/>
          <w:bCs/>
          <w:sz w:val="24"/>
          <w:szCs w:val="24"/>
        </w:rPr>
        <w:br/>
        <w:t xml:space="preserve">                                                 на предоставление гостиничных услуг </w:t>
      </w:r>
    </w:p>
    <w:p w14:paraId="4081A4EB" w14:textId="33D98624" w:rsidR="005A6760" w:rsidRPr="00C004F3" w:rsidRDefault="00DE5389" w:rsidP="005A6760">
      <w:pPr>
        <w:pStyle w:val="a3"/>
      </w:pPr>
      <w:r>
        <w:rPr>
          <w:sz w:val="24"/>
          <w:szCs w:val="24"/>
          <w:u w:val="single"/>
        </w:rPr>
        <w:t xml:space="preserve">Москва «    »                  </w:t>
      </w:r>
      <w:r w:rsidR="005A6760" w:rsidRPr="00E7200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20     </w:t>
      </w:r>
      <w:r w:rsidR="005A6760" w:rsidRPr="00E72001">
        <w:rPr>
          <w:sz w:val="24"/>
          <w:szCs w:val="24"/>
          <w:u w:val="single"/>
        </w:rPr>
        <w:t xml:space="preserve"> г</w:t>
      </w:r>
      <w:r w:rsidR="005A6760" w:rsidRPr="00C004F3">
        <w:rPr>
          <w:sz w:val="24"/>
          <w:szCs w:val="24"/>
        </w:rPr>
        <w:t xml:space="preserve">. </w:t>
      </w:r>
    </w:p>
    <w:p w14:paraId="48A0B1A6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1. ТЕРМИНЫ И ОПРЕДЕЛЕНИЯ. </w:t>
      </w:r>
    </w:p>
    <w:p w14:paraId="57CC04D2" w14:textId="1070608F" w:rsidR="005A6760" w:rsidRDefault="001E6AC4" w:rsidP="005A6760">
      <w:pPr>
        <w:pStyle w:val="a3"/>
      </w:pPr>
      <w:r>
        <w:rPr>
          <w:sz w:val="24"/>
          <w:szCs w:val="24"/>
        </w:rPr>
        <w:t>Настоящий</w:t>
      </w:r>
      <w:r w:rsidR="005A6760">
        <w:rPr>
          <w:sz w:val="24"/>
          <w:szCs w:val="24"/>
        </w:rPr>
        <w:t xml:space="preserve">̆ Договор регулирует отношения в области предоставления гостиничных услуг для физических лиц, имеющих намерение заказать или приобрести либо заказывающих, приобретающих и (или) использующих гостиничные услуги исключительно для личных и иных бытовых нужд, не связанных с осуществлением предпринимательской деятельности. </w:t>
      </w:r>
    </w:p>
    <w:p w14:paraId="48E1CC1F" w14:textId="77777777" w:rsidR="005A6760" w:rsidRPr="00991A64" w:rsidRDefault="005A6760" w:rsidP="005A6760">
      <w:pPr>
        <w:pStyle w:val="a3"/>
        <w:rPr>
          <w:sz w:val="24"/>
          <w:szCs w:val="24"/>
        </w:rPr>
      </w:pPr>
      <w:r>
        <w:rPr>
          <w:rFonts w:ascii="TimesNewRomanPS" w:hAnsi="TimesNewRomanPS"/>
          <w:b/>
          <w:bCs/>
          <w:sz w:val="24"/>
          <w:szCs w:val="24"/>
        </w:rPr>
        <w:t xml:space="preserve">Гостиница </w:t>
      </w:r>
      <w:r>
        <w:rPr>
          <w:sz w:val="24"/>
          <w:szCs w:val="24"/>
        </w:rPr>
        <w:t>– Общество  с ограниченной ответственностью «Цирцея», «Гостиничный комплекс «Лефортовский дворик», местонахождение 111250, г. Москва, Лефортовский Вал, д. 24Б, свидетельство о внесении записи в Единый государственный реестр юридических лиц о юридическом лице, зарегистрированном до 26 мая 2010 года,  Межрайонная инспекция Федеральной налоговой службы № 46 по г.</w:t>
      </w:r>
      <w:r w:rsidR="00991A64">
        <w:rPr>
          <w:sz w:val="24"/>
          <w:szCs w:val="24"/>
        </w:rPr>
        <w:t>Москве</w:t>
      </w:r>
      <w:r>
        <w:rPr>
          <w:sz w:val="24"/>
          <w:szCs w:val="24"/>
        </w:rPr>
        <w:t xml:space="preserve">, ОГРН: </w:t>
      </w:r>
      <w:r w:rsidR="00991A64" w:rsidRPr="00800439">
        <w:rPr>
          <w:sz w:val="24"/>
          <w:szCs w:val="24"/>
        </w:rPr>
        <w:t>1107746431407</w:t>
      </w:r>
      <w:r>
        <w:rPr>
          <w:sz w:val="24"/>
          <w:szCs w:val="24"/>
        </w:rPr>
        <w:t xml:space="preserve">, ИНН: </w:t>
      </w:r>
      <w:r w:rsidR="00991A64" w:rsidRPr="00800439">
        <w:rPr>
          <w:sz w:val="24"/>
          <w:szCs w:val="24"/>
        </w:rPr>
        <w:t>7717674951</w:t>
      </w:r>
      <w:r w:rsidR="00991A64">
        <w:rPr>
          <w:sz w:val="24"/>
          <w:szCs w:val="24"/>
        </w:rPr>
        <w:t>. Свидетельство  №550004904 о присвоении категории БЕЗ ЗВЕЗД</w:t>
      </w:r>
      <w:r>
        <w:rPr>
          <w:sz w:val="24"/>
          <w:szCs w:val="24"/>
        </w:rPr>
        <w:t xml:space="preserve">. </w:t>
      </w:r>
    </w:p>
    <w:p w14:paraId="1960A751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Гость </w:t>
      </w:r>
      <w:r>
        <w:rPr>
          <w:sz w:val="24"/>
          <w:szCs w:val="24"/>
        </w:rPr>
        <w:t xml:space="preserve">– физическое лицо, потребитель гостиничных услуг. </w:t>
      </w:r>
    </w:p>
    <w:p w14:paraId="2BFF910A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Стороны</w:t>
      </w:r>
      <w:r>
        <w:rPr>
          <w:sz w:val="24"/>
          <w:szCs w:val="24"/>
        </w:rPr>
        <w:t xml:space="preserve">– Гостиница и Гость при совместном упоминании в договоре. </w:t>
      </w:r>
    </w:p>
    <w:p w14:paraId="066BF278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Информационный лист </w:t>
      </w:r>
      <w:r>
        <w:rPr>
          <w:sz w:val="24"/>
          <w:szCs w:val="24"/>
        </w:rPr>
        <w:t xml:space="preserve">– документ о присоединении Гостя к настоящему Договору в целом, составленный по форме Приложения No 1, являющего неотъемлемой частью Договора, содержащий информацию о предоставляемых Гостю гостиничных услугах. </w:t>
      </w:r>
    </w:p>
    <w:p w14:paraId="7641A428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Услуги Гостиницы </w:t>
      </w:r>
      <w:r>
        <w:rPr>
          <w:sz w:val="24"/>
          <w:szCs w:val="24"/>
        </w:rPr>
        <w:t xml:space="preserve">– комплекс услуг по обеспечению временного проживания, включая сопутствующие услуги по обслуживанию, предоставляемые Гостиницей, публикуемые в сети Интернет на официальном сайте по адресу: </w:t>
      </w:r>
      <w:r w:rsidR="00FC2212">
        <w:rPr>
          <w:color w:val="0000FF"/>
          <w:sz w:val="24"/>
          <w:szCs w:val="24"/>
        </w:rPr>
        <w:t>www.</w:t>
      </w:r>
      <w:r w:rsidR="00FC2212">
        <w:rPr>
          <w:color w:val="0000FF"/>
          <w:sz w:val="24"/>
          <w:szCs w:val="24"/>
          <w:lang w:val="en-US"/>
        </w:rPr>
        <w:t>ldvorik</w:t>
      </w:r>
      <w:r>
        <w:rPr>
          <w:color w:val="0000FF"/>
          <w:sz w:val="24"/>
          <w:szCs w:val="24"/>
        </w:rPr>
        <w:t>.ru</w:t>
      </w:r>
      <w:r>
        <w:rPr>
          <w:sz w:val="24"/>
          <w:szCs w:val="24"/>
        </w:rPr>
        <w:t xml:space="preserve">. </w:t>
      </w:r>
    </w:p>
    <w:p w14:paraId="4F438612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2. ПРЕДМЕТ ДОГОВОРА.</w:t>
      </w:r>
      <w:r>
        <w:rPr>
          <w:rFonts w:ascii="TimesNewRomanPS" w:hAnsi="TimesNewRomanPS"/>
          <w:b/>
          <w:bCs/>
          <w:sz w:val="24"/>
          <w:szCs w:val="24"/>
        </w:rPr>
        <w:br/>
        <w:t xml:space="preserve">2.1. </w:t>
      </w:r>
      <w:r>
        <w:rPr>
          <w:sz w:val="24"/>
          <w:szCs w:val="24"/>
        </w:rPr>
        <w:t xml:space="preserve">Гостиница принимает на себя обязательства предоставить Гостю на платной </w:t>
      </w:r>
    </w:p>
    <w:p w14:paraId="6C7B3DF9" w14:textId="77777777" w:rsidR="005A6760" w:rsidRDefault="005A6760" w:rsidP="005A6760">
      <w:pPr>
        <w:pStyle w:val="a3"/>
      </w:pPr>
      <w:r>
        <w:rPr>
          <w:sz w:val="24"/>
          <w:szCs w:val="24"/>
        </w:rPr>
        <w:t>основе услуги временного проживания, включая сопутствующие услуги по обслуживанию,</w:t>
      </w:r>
      <w:r w:rsidR="00FC2212">
        <w:rPr>
          <w:sz w:val="24"/>
          <w:szCs w:val="24"/>
        </w:rPr>
        <w:t xml:space="preserve"> в гостиничном комплексе «Лефортовский дворик</w:t>
      </w:r>
      <w:r>
        <w:rPr>
          <w:sz w:val="24"/>
          <w:szCs w:val="24"/>
        </w:rPr>
        <w:t xml:space="preserve">», расположенном по </w:t>
      </w:r>
      <w:r w:rsidR="00FC2212">
        <w:rPr>
          <w:sz w:val="24"/>
          <w:szCs w:val="24"/>
        </w:rPr>
        <w:t>адресу: г. Москва, Лефортовский Вал, д. 24Б</w:t>
      </w:r>
      <w:r>
        <w:rPr>
          <w:sz w:val="24"/>
          <w:szCs w:val="24"/>
        </w:rPr>
        <w:t xml:space="preserve">, а Гость обязуется оплачивать эти услуги в порядке и сроки, установленные настоящим Договором. </w:t>
      </w:r>
    </w:p>
    <w:p w14:paraId="4F0566B4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2.2. </w:t>
      </w:r>
      <w:r>
        <w:rPr>
          <w:sz w:val="24"/>
          <w:szCs w:val="24"/>
        </w:rPr>
        <w:t xml:space="preserve">Сведения о предоставляемом номере, тарифе и периоде проживания указываются в Информационном листе, являющимся неотъемлемой частью настоящего Договора. </w:t>
      </w:r>
    </w:p>
    <w:p w14:paraId="1D41DAF0" w14:textId="4BA1CA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2.3. </w:t>
      </w:r>
      <w:r>
        <w:rPr>
          <w:sz w:val="24"/>
          <w:szCs w:val="24"/>
        </w:rPr>
        <w:t>Гостиница оказывает услуги в соответствии с Правилами предос</w:t>
      </w:r>
      <w:r w:rsidR="00FC2212">
        <w:rPr>
          <w:sz w:val="24"/>
          <w:szCs w:val="24"/>
        </w:rPr>
        <w:t>тавления</w:t>
      </w:r>
      <w:r w:rsidR="00125E1D">
        <w:rPr>
          <w:sz w:val="24"/>
          <w:szCs w:val="24"/>
        </w:rPr>
        <w:t xml:space="preserve"> гостиничных услуг в ООО «Цирцея</w:t>
      </w:r>
      <w:bookmarkStart w:id="0" w:name="_GoBack"/>
      <w:bookmarkEnd w:id="0"/>
      <w:r>
        <w:rPr>
          <w:sz w:val="24"/>
          <w:szCs w:val="24"/>
        </w:rPr>
        <w:t xml:space="preserve">», действующих на момент присоединения Гостя к настоящему Договору (Приложение No 2 к настоящему Договору), и в соответствии с действующими в Гостинице Прейскурантами. </w:t>
      </w:r>
    </w:p>
    <w:p w14:paraId="0278F0F9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2.4. </w:t>
      </w:r>
      <w:r>
        <w:rPr>
          <w:sz w:val="24"/>
          <w:szCs w:val="24"/>
        </w:rPr>
        <w:t xml:space="preserve">Гостиница вправе привлечь для оказания услуг (сопутствующих гостиничным) третьих лиц или поручить оказание услуг третьим лицам, оставаясь ответственным за третьих лиц, непосредственно оказывающих услуги. </w:t>
      </w:r>
    </w:p>
    <w:p w14:paraId="1A40645C" w14:textId="77777777" w:rsidR="00125E1D" w:rsidRDefault="00125E1D" w:rsidP="005A6760">
      <w:pPr>
        <w:pStyle w:val="a3"/>
        <w:rPr>
          <w:rFonts w:ascii="TimesNewRomanPS" w:hAnsi="TimesNewRomanPS"/>
          <w:b/>
          <w:bCs/>
          <w:sz w:val="24"/>
          <w:szCs w:val="24"/>
        </w:rPr>
      </w:pPr>
    </w:p>
    <w:p w14:paraId="3356DF49" w14:textId="77777777" w:rsidR="00125E1D" w:rsidRDefault="00125E1D" w:rsidP="005A6760">
      <w:pPr>
        <w:pStyle w:val="a3"/>
        <w:rPr>
          <w:rFonts w:ascii="TimesNewRomanPS" w:hAnsi="TimesNewRomanPS"/>
          <w:b/>
          <w:bCs/>
          <w:sz w:val="24"/>
          <w:szCs w:val="24"/>
        </w:rPr>
      </w:pPr>
    </w:p>
    <w:p w14:paraId="74C13461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lastRenderedPageBreak/>
        <w:t xml:space="preserve">3. ПОРЯДОК ЗАКЛЮЧЕНИЯ ДОГОВОРА. </w:t>
      </w:r>
    </w:p>
    <w:p w14:paraId="330368B9" w14:textId="77777777" w:rsidR="005A6760" w:rsidRDefault="005A6760" w:rsidP="005A6760">
      <w:pPr>
        <w:pStyle w:val="a3"/>
      </w:pPr>
      <w:r>
        <w:rPr>
          <w:sz w:val="24"/>
          <w:szCs w:val="24"/>
        </w:rPr>
        <w:t xml:space="preserve">Заключение Договора осуществляется путем присоединения Гостя к настоящему Договору в целом в соответствии со ст. 428 ГК РФ и происходит в следующем порядке: </w:t>
      </w:r>
    </w:p>
    <w:p w14:paraId="24D558F3" w14:textId="36033698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3.1. </w:t>
      </w:r>
      <w:r>
        <w:rPr>
          <w:sz w:val="24"/>
          <w:szCs w:val="24"/>
        </w:rPr>
        <w:t>Гость, согласный присоединиться ко всем положениям действующей редакции настоящего Договора, заявляет об этом Гостинице путем направления в Отдел бронирования заявки посредством телефонной, факсимильной связи или электронной почты либо непосредственного обращения на Стойк</w:t>
      </w:r>
      <w:r w:rsidR="00FA2DF2">
        <w:rPr>
          <w:sz w:val="24"/>
          <w:szCs w:val="24"/>
        </w:rPr>
        <w:t>у Отдела приема и размещения  «Лефортовский дворик</w:t>
      </w:r>
      <w:r>
        <w:rPr>
          <w:sz w:val="24"/>
          <w:szCs w:val="24"/>
        </w:rPr>
        <w:t>».</w:t>
      </w:r>
      <w:r>
        <w:rPr>
          <w:sz w:val="24"/>
          <w:szCs w:val="24"/>
        </w:rPr>
        <w:br/>
        <w:t xml:space="preserve">Заявка на бронирование должна содержать информацию о заказываемых услугах и контакты для обратной связи. </w:t>
      </w:r>
    </w:p>
    <w:p w14:paraId="27C230A7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3.2. </w:t>
      </w:r>
      <w:r>
        <w:rPr>
          <w:sz w:val="24"/>
          <w:szCs w:val="24"/>
        </w:rPr>
        <w:t xml:space="preserve">Гостиница в случае положительного ответа предоставляет Гостю/ направляет на электронный адрес, указанный Гостем в заявке на бронирование, счет на оплату, а также информирует о подтверждении сроков предоставления гостиничных услуг. </w:t>
      </w:r>
    </w:p>
    <w:p w14:paraId="5FD1505B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3.3. </w:t>
      </w:r>
      <w:r>
        <w:rPr>
          <w:sz w:val="24"/>
          <w:szCs w:val="24"/>
        </w:rPr>
        <w:t xml:space="preserve">Информационный лист подписывается Гостем по прибытии в Гостиницу у Стойки Отдела приема и размещения. Подписание и предоставление Гостем Информационного листа является подтверждением факта ознакомления с настоящим Договором и принятия всех его условий в целом. </w:t>
      </w:r>
    </w:p>
    <w:p w14:paraId="7C049D27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3.3. </w:t>
      </w:r>
      <w:r>
        <w:rPr>
          <w:sz w:val="24"/>
          <w:szCs w:val="24"/>
        </w:rPr>
        <w:t xml:space="preserve">Настоящий Договор считается заключенным с момента поступления денежных средств, внесенных Гостем в качестве оплаты услуг Гостиницы на расчетный счет или в кассу Гостиницы и после оформления Сторонами Информационного листа. </w:t>
      </w:r>
    </w:p>
    <w:p w14:paraId="580DE929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3.4. </w:t>
      </w:r>
      <w:r>
        <w:rPr>
          <w:sz w:val="24"/>
          <w:szCs w:val="24"/>
        </w:rPr>
        <w:t xml:space="preserve">Стоимость услуг считается согласованной Сторонами, если Гость оплатил счет, выставленный Гостиницей. </w:t>
      </w:r>
    </w:p>
    <w:p w14:paraId="28B6BDCF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 ПРАВА И ОБЯЗАННОСТИ СТОРОН. 4.1.Гостиница Обязана: </w:t>
      </w:r>
    </w:p>
    <w:p w14:paraId="059C87F8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4.1.1. </w:t>
      </w:r>
      <w:r>
        <w:rPr>
          <w:sz w:val="24"/>
          <w:szCs w:val="24"/>
        </w:rPr>
        <w:t xml:space="preserve">Своевременно предоставлять Гостю необходимую и достоверную информацию об услугах, обеспечивающую возможность их правильного выбора. </w:t>
      </w:r>
    </w:p>
    <w:p w14:paraId="6118D96F" w14:textId="29AE5B27" w:rsidR="005A6760" w:rsidRDefault="005A6760" w:rsidP="005A6760">
      <w:pPr>
        <w:pStyle w:val="a3"/>
      </w:pPr>
      <w:r>
        <w:rPr>
          <w:sz w:val="24"/>
          <w:szCs w:val="24"/>
        </w:rPr>
        <w:t xml:space="preserve">Стороны пришли к соглашению, что необходимая и достоверная информация об услугах Гостиницы размещается на Стойке Отдела приема и размещения, в удобном для обозрения месте, а также на сайте </w:t>
      </w:r>
      <w:r w:rsidR="00FA2DF2">
        <w:rPr>
          <w:color w:val="0000FF"/>
          <w:sz w:val="24"/>
          <w:szCs w:val="24"/>
        </w:rPr>
        <w:t>www.</w:t>
      </w:r>
      <w:r w:rsidR="00FA2DF2">
        <w:rPr>
          <w:color w:val="0000FF"/>
          <w:sz w:val="24"/>
          <w:szCs w:val="24"/>
          <w:lang w:val="en-US"/>
        </w:rPr>
        <w:t>ldvorik</w:t>
      </w:r>
      <w:r>
        <w:rPr>
          <w:color w:val="0000FF"/>
          <w:sz w:val="24"/>
          <w:szCs w:val="24"/>
        </w:rPr>
        <w:t>.ru</w:t>
      </w:r>
      <w:r>
        <w:rPr>
          <w:sz w:val="24"/>
          <w:szCs w:val="24"/>
        </w:rPr>
        <w:t xml:space="preserve">. Оплатой счетов, выставленных Гостиницей, и оформлением Информационного листа Гость подтверждает предоставление Гостиницей всей необходимой и достоверной информации об услугах, ознакомление и согласие с порядком, условиями, сроками и ценами предоставления услуг Гостиницей. </w:t>
      </w:r>
    </w:p>
    <w:p w14:paraId="115A54D7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4.1.2. </w:t>
      </w:r>
      <w:r>
        <w:rPr>
          <w:sz w:val="24"/>
          <w:szCs w:val="24"/>
        </w:rPr>
        <w:t xml:space="preserve">В течение суток с момента получения заявки Гостя на размещение предоставлять Гостю ответ с информацией о заказанных услугах (положительный ответ) или отказ в размещении, а также счет на оплату. </w:t>
      </w:r>
    </w:p>
    <w:p w14:paraId="51756398" w14:textId="1D84BFFF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4.1.3. </w:t>
      </w:r>
      <w:r>
        <w:rPr>
          <w:sz w:val="24"/>
          <w:szCs w:val="24"/>
        </w:rPr>
        <w:t>Оказывать услуги в соответствии с Правилами предоставления гос</w:t>
      </w:r>
      <w:r w:rsidR="00FA2DF2">
        <w:rPr>
          <w:sz w:val="24"/>
          <w:szCs w:val="24"/>
        </w:rPr>
        <w:t>тиничных услуг в гостинице «Лефортовский дворик</w:t>
      </w:r>
      <w:r>
        <w:rPr>
          <w:sz w:val="24"/>
          <w:szCs w:val="24"/>
        </w:rPr>
        <w:t xml:space="preserve">» в объеме и сроках, определенных Информационным листом. </w:t>
      </w:r>
      <w:r>
        <w:rPr>
          <w:rFonts w:ascii="TimesNewRomanPS" w:hAnsi="TimesNewRomanPS"/>
          <w:b/>
          <w:bCs/>
          <w:sz w:val="24"/>
          <w:szCs w:val="24"/>
        </w:rPr>
        <w:t xml:space="preserve">4.2. Гостиница вправе: </w:t>
      </w:r>
    </w:p>
    <w:p w14:paraId="1F7A8D7F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4.2.1 </w:t>
      </w:r>
      <w:r>
        <w:rPr>
          <w:sz w:val="24"/>
          <w:szCs w:val="24"/>
        </w:rPr>
        <w:t xml:space="preserve">Гостиница имеет право на замену гостиничных услуг (в т.ч. номера проживания) с сохранением класса услуг по ранее оплаченной категории или с предоставлением более высокого класса без дополнительной оплаты. </w:t>
      </w:r>
    </w:p>
    <w:p w14:paraId="3B92FB5B" w14:textId="153C9B4E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4.2.2. </w:t>
      </w:r>
      <w:r>
        <w:rPr>
          <w:sz w:val="24"/>
          <w:szCs w:val="24"/>
        </w:rPr>
        <w:t xml:space="preserve">Гостиница имеет право в одностороннем порядке вносить изменения в информацию об услугах (наименование, описание продолжительность, правила, цены и т.д.) путем размещения изменений на официальном сайте Гостиницы </w:t>
      </w:r>
      <w:r w:rsidR="00FA2DF2">
        <w:rPr>
          <w:color w:val="0000FF"/>
          <w:sz w:val="24"/>
          <w:szCs w:val="24"/>
        </w:rPr>
        <w:t>www.</w:t>
      </w:r>
      <w:r w:rsidR="00FA2DF2">
        <w:rPr>
          <w:color w:val="0000FF"/>
          <w:sz w:val="24"/>
          <w:szCs w:val="24"/>
          <w:lang w:val="en-US"/>
        </w:rPr>
        <w:t>ldvorik</w:t>
      </w:r>
      <w:r>
        <w:rPr>
          <w:color w:val="0000FF"/>
          <w:sz w:val="24"/>
          <w:szCs w:val="24"/>
        </w:rPr>
        <w:t>.ru</w:t>
      </w:r>
      <w:r>
        <w:rPr>
          <w:sz w:val="24"/>
          <w:szCs w:val="24"/>
        </w:rPr>
        <w:t xml:space="preserve">. Указанные изменения не распространяются на уже оплаченные Гостем услуги. </w:t>
      </w:r>
    </w:p>
    <w:p w14:paraId="10C1B112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4.2.3.</w:t>
      </w:r>
      <w:r>
        <w:rPr>
          <w:sz w:val="24"/>
          <w:szCs w:val="24"/>
        </w:rPr>
        <w:t xml:space="preserve">Не оказывать Гостю услуги в случае невнесения Гостем предварительной оплаты в полном объеме в соответствии с условиями настоящего Договора. </w:t>
      </w:r>
    </w:p>
    <w:p w14:paraId="71B2BF4D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4.2.4. </w:t>
      </w:r>
      <w:r>
        <w:rPr>
          <w:sz w:val="24"/>
          <w:szCs w:val="24"/>
        </w:rPr>
        <w:t xml:space="preserve">Отказать в оформлении размещения лицам, находящимся предположительно в состоянии алкогольного или наркотического опьянения, а также лицами, проявляющим неадекватное поведение (совершающим поступки, которые идут в разрез с общепринятыми нормами морали и нравственности, могут нанести вред Обществу или индивиду, выражают конфликтное состояние). </w:t>
      </w:r>
    </w:p>
    <w:p w14:paraId="7161DCEA" w14:textId="4913ADB8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4.2.5. </w:t>
      </w:r>
      <w:r>
        <w:rPr>
          <w:sz w:val="24"/>
          <w:szCs w:val="24"/>
        </w:rPr>
        <w:t>Отказать Гостю в дальнейшем проживании в Гостинице в случае нарушения Правил предоставления гос</w:t>
      </w:r>
      <w:r w:rsidR="00FA2DF2">
        <w:rPr>
          <w:sz w:val="24"/>
          <w:szCs w:val="24"/>
        </w:rPr>
        <w:t>тиничных услуг в гостинице  «Лефортовский дворик</w:t>
      </w:r>
      <w:r>
        <w:rPr>
          <w:sz w:val="24"/>
          <w:szCs w:val="24"/>
        </w:rPr>
        <w:t xml:space="preserve">» или несвоевременной оплаты предоставленных услуг. </w:t>
      </w:r>
    </w:p>
    <w:p w14:paraId="5264E53B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4.2.6. </w:t>
      </w:r>
      <w:r>
        <w:rPr>
          <w:sz w:val="24"/>
          <w:szCs w:val="24"/>
        </w:rPr>
        <w:t>Гостиница вправе отказаться от исполнения настоящего Договора и потребовать возмещения убытков с Гостя, если нарушение Гостем своих обязательств по настоящему Договору препятствует его исполнению.</w:t>
      </w:r>
      <w:r>
        <w:rPr>
          <w:sz w:val="24"/>
          <w:szCs w:val="24"/>
        </w:rPr>
        <w:br/>
      </w:r>
      <w:r>
        <w:rPr>
          <w:rFonts w:ascii="TimesNewRomanPS" w:hAnsi="TimesNewRomanPS"/>
          <w:b/>
          <w:bCs/>
          <w:sz w:val="24"/>
          <w:szCs w:val="24"/>
        </w:rPr>
        <w:t xml:space="preserve">4.3.Гость обязан: </w:t>
      </w:r>
    </w:p>
    <w:p w14:paraId="03BAFBC1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4.3.1. </w:t>
      </w:r>
      <w:r>
        <w:rPr>
          <w:sz w:val="24"/>
          <w:szCs w:val="24"/>
        </w:rPr>
        <w:t xml:space="preserve">Своевременно и в полном объеме предоставлять информацию, необходимую для оказания услуг, а также содействовать Гостинице в устранении препятствий к надлежащему исполнению Договора. </w:t>
      </w:r>
    </w:p>
    <w:p w14:paraId="3758BD22" w14:textId="2C1B397B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4.3.2. </w:t>
      </w:r>
      <w:r>
        <w:rPr>
          <w:sz w:val="24"/>
          <w:szCs w:val="24"/>
        </w:rPr>
        <w:t>Соблюдать Правила предос</w:t>
      </w:r>
      <w:r w:rsidR="00FA2DF2">
        <w:rPr>
          <w:sz w:val="24"/>
          <w:szCs w:val="24"/>
        </w:rPr>
        <w:t>тавления гостиничных услуг в гостинице «Лефортовский дворик</w:t>
      </w:r>
      <w:r>
        <w:rPr>
          <w:sz w:val="24"/>
          <w:szCs w:val="24"/>
        </w:rPr>
        <w:t xml:space="preserve">» и правила противопожарной безопасности, ФЗ РФ от 23.02.2013 No 15-ФЗ «Об охране здоровья граждан от воздействия окружающего табачного дыма и последствий потребления табака». </w:t>
      </w:r>
    </w:p>
    <w:p w14:paraId="625C86A9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4.3.3. </w:t>
      </w:r>
      <w:r>
        <w:rPr>
          <w:sz w:val="24"/>
          <w:szCs w:val="24"/>
        </w:rPr>
        <w:t xml:space="preserve">Принять и оплатить предоставленные Гостиницей услуги в полном объеме. </w:t>
      </w:r>
      <w:r>
        <w:rPr>
          <w:rFonts w:ascii="TimesNewRomanPS" w:hAnsi="TimesNewRomanPS"/>
          <w:b/>
          <w:bCs/>
          <w:sz w:val="24"/>
          <w:szCs w:val="24"/>
        </w:rPr>
        <w:t xml:space="preserve">4.3.4. </w:t>
      </w:r>
      <w:r>
        <w:rPr>
          <w:sz w:val="24"/>
          <w:szCs w:val="24"/>
        </w:rPr>
        <w:t xml:space="preserve">Своевременно оплачивать предоставленные Гостиницей дополнительные </w:t>
      </w:r>
    </w:p>
    <w:p w14:paraId="12A6DBE9" w14:textId="77777777" w:rsidR="005A6760" w:rsidRDefault="005A6760" w:rsidP="005A6760">
      <w:pPr>
        <w:pStyle w:val="a3"/>
      </w:pPr>
      <w:r>
        <w:rPr>
          <w:sz w:val="24"/>
          <w:szCs w:val="24"/>
        </w:rPr>
        <w:t>услуги.</w:t>
      </w:r>
      <w:r>
        <w:rPr>
          <w:sz w:val="24"/>
          <w:szCs w:val="24"/>
        </w:rPr>
        <w:br/>
      </w:r>
      <w:r>
        <w:rPr>
          <w:rFonts w:ascii="TimesNewRomanPS" w:hAnsi="TimesNewRomanPS"/>
          <w:b/>
          <w:bCs/>
          <w:sz w:val="24"/>
          <w:szCs w:val="24"/>
        </w:rPr>
        <w:t xml:space="preserve">4.3.5. </w:t>
      </w:r>
      <w:r>
        <w:rPr>
          <w:sz w:val="24"/>
          <w:szCs w:val="24"/>
        </w:rPr>
        <w:t xml:space="preserve">Возместить ущерб, причиненный имуществу Гостиницы, в случае утраты или </w:t>
      </w:r>
    </w:p>
    <w:p w14:paraId="264F3D4F" w14:textId="77777777" w:rsidR="005A6760" w:rsidRDefault="005A6760" w:rsidP="005A6760">
      <w:pPr>
        <w:pStyle w:val="a3"/>
      </w:pPr>
      <w:r>
        <w:rPr>
          <w:sz w:val="24"/>
          <w:szCs w:val="24"/>
        </w:rPr>
        <w:t xml:space="preserve">повреждения имущества. </w:t>
      </w:r>
    </w:p>
    <w:p w14:paraId="48EFB400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4.4.Гость вправе:</w:t>
      </w:r>
      <w:r>
        <w:rPr>
          <w:rFonts w:ascii="TimesNewRomanPS" w:hAnsi="TimesNewRomanPS"/>
          <w:b/>
          <w:bCs/>
          <w:sz w:val="24"/>
          <w:szCs w:val="24"/>
        </w:rPr>
        <w:br/>
        <w:t xml:space="preserve">4.4.1. </w:t>
      </w:r>
      <w:r>
        <w:rPr>
          <w:sz w:val="24"/>
          <w:szCs w:val="24"/>
        </w:rPr>
        <w:t xml:space="preserve">Расторгнуть настоящий Договор, возместив Гостинице фактически </w:t>
      </w:r>
    </w:p>
    <w:p w14:paraId="2ED93599" w14:textId="77777777" w:rsidR="005A6760" w:rsidRDefault="005A6760" w:rsidP="005A6760">
      <w:pPr>
        <w:pStyle w:val="a3"/>
      </w:pPr>
      <w:r>
        <w:rPr>
          <w:sz w:val="24"/>
          <w:szCs w:val="24"/>
        </w:rPr>
        <w:t>понесенные ей расходы.</w:t>
      </w:r>
      <w:r>
        <w:rPr>
          <w:sz w:val="24"/>
          <w:szCs w:val="24"/>
        </w:rPr>
        <w:br/>
      </w:r>
      <w:r>
        <w:rPr>
          <w:rFonts w:ascii="TimesNewRomanPS" w:hAnsi="TimesNewRomanPS"/>
          <w:b/>
          <w:bCs/>
          <w:sz w:val="24"/>
          <w:szCs w:val="24"/>
        </w:rPr>
        <w:t xml:space="preserve">4.4.2. </w:t>
      </w:r>
      <w:r>
        <w:rPr>
          <w:sz w:val="24"/>
          <w:szCs w:val="24"/>
        </w:rPr>
        <w:t xml:space="preserve">При обнаружении недостатков оказанной услуги по своему выбору </w:t>
      </w:r>
    </w:p>
    <w:p w14:paraId="5DEA0100" w14:textId="77777777" w:rsidR="005A6760" w:rsidRDefault="005A6760" w:rsidP="005A6760">
      <w:pPr>
        <w:pStyle w:val="a3"/>
      </w:pPr>
      <w:r>
        <w:rPr>
          <w:sz w:val="24"/>
          <w:szCs w:val="24"/>
        </w:rPr>
        <w:t>потребовать:</w:t>
      </w:r>
      <w:r>
        <w:rPr>
          <w:sz w:val="24"/>
          <w:szCs w:val="24"/>
        </w:rPr>
        <w:br/>
        <w:t>- безвозмездного устранения недостатков</w:t>
      </w:r>
      <w:r>
        <w:rPr>
          <w:sz w:val="24"/>
          <w:szCs w:val="24"/>
        </w:rPr>
        <w:br/>
        <w:t xml:space="preserve">- соответствующего уменьшения цены за оказанную услугу. </w:t>
      </w:r>
    </w:p>
    <w:p w14:paraId="753555B5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5. СТОИМОСТЬ УСЛУГ. ПОРЯДОК РАСЧЕТОВ.</w:t>
      </w:r>
      <w:r>
        <w:rPr>
          <w:rFonts w:ascii="TimesNewRomanPS" w:hAnsi="TimesNewRomanPS"/>
          <w:b/>
          <w:bCs/>
          <w:sz w:val="24"/>
          <w:szCs w:val="24"/>
        </w:rPr>
        <w:br/>
        <w:t xml:space="preserve">5.1. </w:t>
      </w:r>
      <w:r>
        <w:rPr>
          <w:sz w:val="24"/>
          <w:szCs w:val="24"/>
        </w:rPr>
        <w:t xml:space="preserve">Оплата Гостем услуг проживания и дополнительных услуг, предоставляемых Гостиницей, осуществляется в соответствии с Прейскурантами, утвержденными Генеральным директором, действующими на момент заключения Договора (Прейскуранты </w:t>
      </w:r>
    </w:p>
    <w:p w14:paraId="1A25F27F" w14:textId="5CD2C7ED" w:rsidR="005A6760" w:rsidRDefault="005A6760" w:rsidP="005A6760">
      <w:pPr>
        <w:pStyle w:val="a3"/>
      </w:pPr>
      <w:r>
        <w:rPr>
          <w:sz w:val="24"/>
          <w:szCs w:val="24"/>
        </w:rPr>
        <w:t xml:space="preserve">цен размещены на Стойке Отдела приема и размещения и на сайте </w:t>
      </w:r>
      <w:r w:rsidR="00FA2DF2">
        <w:rPr>
          <w:color w:val="0000FF"/>
          <w:sz w:val="24"/>
          <w:szCs w:val="24"/>
        </w:rPr>
        <w:t>www.</w:t>
      </w:r>
      <w:r w:rsidR="00FA2DF2">
        <w:rPr>
          <w:color w:val="0000FF"/>
          <w:sz w:val="24"/>
          <w:szCs w:val="24"/>
          <w:lang w:val="en-US"/>
        </w:rPr>
        <w:t>ldvorik</w:t>
      </w:r>
      <w:r>
        <w:rPr>
          <w:color w:val="0000FF"/>
          <w:sz w:val="24"/>
          <w:szCs w:val="24"/>
        </w:rPr>
        <w:t>.ru</w:t>
      </w:r>
      <w:r>
        <w:rPr>
          <w:sz w:val="24"/>
          <w:szCs w:val="24"/>
        </w:rPr>
        <w:t xml:space="preserve">). </w:t>
      </w:r>
      <w:r>
        <w:rPr>
          <w:rFonts w:ascii="TimesNewRomanPS" w:hAnsi="TimesNewRomanPS"/>
          <w:b/>
          <w:bCs/>
          <w:sz w:val="24"/>
          <w:szCs w:val="24"/>
        </w:rPr>
        <w:t xml:space="preserve">5.2. </w:t>
      </w:r>
      <w:r>
        <w:rPr>
          <w:sz w:val="24"/>
          <w:szCs w:val="24"/>
        </w:rPr>
        <w:t xml:space="preserve">Оказание услуг размещения в Гостинице осуществляется после полной оплаты Гостем всех услуг размещения за весь период проживания или на условиях </w:t>
      </w:r>
    </w:p>
    <w:p w14:paraId="3CD4C1C9" w14:textId="77777777" w:rsidR="005A6760" w:rsidRDefault="005A6760" w:rsidP="005A6760">
      <w:pPr>
        <w:pStyle w:val="a3"/>
      </w:pPr>
      <w:r>
        <w:rPr>
          <w:sz w:val="24"/>
          <w:szCs w:val="24"/>
        </w:rPr>
        <w:t>предварительной посуточной оплаты.</w:t>
      </w:r>
      <w:r>
        <w:rPr>
          <w:sz w:val="24"/>
          <w:szCs w:val="24"/>
        </w:rPr>
        <w:br/>
      </w:r>
      <w:r>
        <w:rPr>
          <w:rFonts w:ascii="TimesNewRomanPS" w:hAnsi="TimesNewRomanPS"/>
          <w:b/>
          <w:bCs/>
          <w:sz w:val="24"/>
          <w:szCs w:val="24"/>
        </w:rPr>
        <w:t>5.3.</w:t>
      </w:r>
      <w:r>
        <w:rPr>
          <w:sz w:val="24"/>
          <w:szCs w:val="24"/>
        </w:rPr>
        <w:t xml:space="preserve">Порядок расчетов в Гостинице осуществляется в соответствии с Правилами </w:t>
      </w:r>
    </w:p>
    <w:p w14:paraId="491B1915" w14:textId="5A81C379" w:rsidR="005A6760" w:rsidRDefault="005A6760" w:rsidP="005A6760">
      <w:pPr>
        <w:pStyle w:val="a3"/>
      </w:pPr>
      <w:r>
        <w:rPr>
          <w:sz w:val="24"/>
          <w:szCs w:val="24"/>
        </w:rPr>
        <w:t>предос</w:t>
      </w:r>
      <w:r w:rsidR="00FA2DF2">
        <w:rPr>
          <w:sz w:val="24"/>
          <w:szCs w:val="24"/>
        </w:rPr>
        <w:t>тавления Гостиничных услуг в гостинице «Лефортовский дворик</w:t>
      </w:r>
      <w:r>
        <w:rPr>
          <w:sz w:val="24"/>
          <w:szCs w:val="24"/>
        </w:rPr>
        <w:t xml:space="preserve">». </w:t>
      </w:r>
    </w:p>
    <w:p w14:paraId="2F9E0509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6. ОТВЕТСВЕННОСТЬ СТОРОН.</w:t>
      </w:r>
      <w:r>
        <w:rPr>
          <w:rFonts w:ascii="TimesNewRomanPS" w:hAnsi="TimesNewRomanPS"/>
          <w:b/>
          <w:bCs/>
          <w:sz w:val="24"/>
          <w:szCs w:val="24"/>
        </w:rPr>
        <w:br/>
        <w:t xml:space="preserve">6.1. </w:t>
      </w:r>
      <w:r>
        <w:rPr>
          <w:sz w:val="24"/>
          <w:szCs w:val="24"/>
        </w:rPr>
        <w:t xml:space="preserve">Стороны несут ответственность за неисполнение и/или ненадлежащее исполнение </w:t>
      </w:r>
    </w:p>
    <w:p w14:paraId="5C33EBE8" w14:textId="763C1ED6" w:rsidR="005A6760" w:rsidRDefault="005A6760" w:rsidP="005A6760">
      <w:pPr>
        <w:pStyle w:val="a3"/>
      </w:pPr>
      <w:r>
        <w:rPr>
          <w:sz w:val="24"/>
          <w:szCs w:val="24"/>
        </w:rPr>
        <w:t>принятых на себя по настоящему Договору обязательств в соответствии с действующим законодательством, Правилами предос</w:t>
      </w:r>
      <w:r w:rsidR="00FA2DF2">
        <w:rPr>
          <w:sz w:val="24"/>
          <w:szCs w:val="24"/>
        </w:rPr>
        <w:t>тавления гостиничных услуг в гостинице «Лефортовский дворик</w:t>
      </w:r>
      <w:r>
        <w:rPr>
          <w:sz w:val="24"/>
          <w:szCs w:val="24"/>
        </w:rPr>
        <w:t xml:space="preserve">» и настоящим Договором. </w:t>
      </w:r>
    </w:p>
    <w:p w14:paraId="4EEE019E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6.2. </w:t>
      </w:r>
      <w:r>
        <w:rPr>
          <w:sz w:val="24"/>
          <w:szCs w:val="24"/>
        </w:rPr>
        <w:t xml:space="preserve">В случае невозможности исполнения настоящего Договора, возникшей по вине Гостя или его посетителей, услуги подлежат оплате в полном объеме. </w:t>
      </w:r>
    </w:p>
    <w:p w14:paraId="1BC0D82D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6.3. </w:t>
      </w:r>
      <w:r>
        <w:rPr>
          <w:sz w:val="24"/>
          <w:szCs w:val="24"/>
        </w:rPr>
        <w:t xml:space="preserve">Штрафы по настоящему Договору взимаются по действующим Прейскурантам Гостиницы без учета скидок и специальных цен (специальных предложений). </w:t>
      </w:r>
    </w:p>
    <w:p w14:paraId="5031FEA7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6.4. </w:t>
      </w:r>
      <w:r>
        <w:rPr>
          <w:sz w:val="24"/>
          <w:szCs w:val="24"/>
        </w:rPr>
        <w:t xml:space="preserve">В случае невозможности исполнения Договора по обстоятельствам, за которые ни одна сторона не отвечает (обстоятельства непреодолимой силы), Гостиница не возвращает Гостю уплаченных денежных средств. </w:t>
      </w:r>
    </w:p>
    <w:p w14:paraId="29033160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6.5.</w:t>
      </w:r>
      <w:r>
        <w:rPr>
          <w:sz w:val="24"/>
          <w:szCs w:val="24"/>
        </w:rPr>
        <w:t xml:space="preserve">Потребитель в соответствии с законодательством Российской Федерации возмещает ущерб, в случае утраты или повреждения имущества Гостиницы, а также несет ответственность за иные нарушения. </w:t>
      </w:r>
    </w:p>
    <w:p w14:paraId="7A89E825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6.6. </w:t>
      </w:r>
      <w:r>
        <w:rPr>
          <w:sz w:val="24"/>
          <w:szCs w:val="24"/>
        </w:rPr>
        <w:t xml:space="preserve">В случае нарушения Гостем п. 4.3.2. Гость обязан оплатить Гостинице штраф в соответствии с действующим Прейскурантами за каждое нарушение, а также возместить расходы, понесенные Гостиницей. </w:t>
      </w:r>
    </w:p>
    <w:p w14:paraId="179BBD18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6.7. </w:t>
      </w:r>
      <w:r>
        <w:rPr>
          <w:sz w:val="24"/>
          <w:szCs w:val="24"/>
        </w:rPr>
        <w:t xml:space="preserve">В случае опоздания Потребителя при гарантированном бронировании с него взимается плата за фактический простой номера, но не более чем за сутки. При опоздании более чем на сутки бронь аннулируется. Гость несет солидарную ответственность за убытки и иной ущерб, причиненные действиями (бездействием) посетителей Гостя в Гостинице. В случае отказа посетителей от оплаты возмещения ущерба за порчу имущества в Гостинице. Гость обязуется оплатить выставленные посетителям счета. В том числе за порчу имущества на основании акта о порче имущества, составленного в присутствии Гостя. </w:t>
      </w:r>
    </w:p>
    <w:p w14:paraId="4CB1F9B1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7. РАЗРЕШЕНИЕ СПОРОВ.</w:t>
      </w:r>
      <w:r>
        <w:rPr>
          <w:rFonts w:ascii="TimesNewRomanPS" w:hAnsi="TimesNewRomanPS"/>
          <w:b/>
          <w:bCs/>
          <w:sz w:val="24"/>
          <w:szCs w:val="24"/>
        </w:rPr>
        <w:br/>
        <w:t xml:space="preserve">7.1. </w:t>
      </w:r>
      <w:r>
        <w:rPr>
          <w:sz w:val="24"/>
          <w:szCs w:val="24"/>
        </w:rPr>
        <w:t xml:space="preserve">Все споры и разногласия, которые могут возникнуть при выполнении настоящего </w:t>
      </w:r>
    </w:p>
    <w:p w14:paraId="62C4C913" w14:textId="77777777" w:rsidR="005A6760" w:rsidRDefault="005A6760" w:rsidP="005A6760">
      <w:pPr>
        <w:pStyle w:val="a3"/>
      </w:pPr>
      <w:r>
        <w:rPr>
          <w:sz w:val="24"/>
          <w:szCs w:val="24"/>
        </w:rPr>
        <w:t xml:space="preserve">Договора или в связи с ним, будут решаться путем переговоров между Сторонами с учетом принципов добросовестности и взаимного уважения. </w:t>
      </w:r>
    </w:p>
    <w:p w14:paraId="3262CC93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7.2. </w:t>
      </w:r>
      <w:r>
        <w:rPr>
          <w:sz w:val="24"/>
          <w:szCs w:val="24"/>
        </w:rPr>
        <w:t xml:space="preserve">Претензии рассматриваются сторонами в течение 10 (десяти) календарных дней с момента их получения. </w:t>
      </w:r>
    </w:p>
    <w:p w14:paraId="134EE1BF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7.3. </w:t>
      </w:r>
      <w:r>
        <w:rPr>
          <w:sz w:val="24"/>
          <w:szCs w:val="24"/>
        </w:rPr>
        <w:t xml:space="preserve">В случае если споры и разногласия не могут быть решены путем переговоров, они подлежат разрешению в судебном порядке в соответствии с действующим законодательством РФ. Все споры и разногласия по данному Договору или в связи с исполнением Договора, в которых Гостиница выступает в качестве ответчика, рассматриваются по месту нахождения Гостиницы. </w:t>
      </w:r>
    </w:p>
    <w:p w14:paraId="60205AAE" w14:textId="49D11B4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>8. ПРОЧИЕ УСЛОВИЯ.</w:t>
      </w:r>
      <w:r>
        <w:rPr>
          <w:rFonts w:ascii="TimesNewRomanPS" w:hAnsi="TimesNewRomanPS"/>
          <w:b/>
          <w:bCs/>
          <w:sz w:val="24"/>
          <w:szCs w:val="24"/>
        </w:rPr>
        <w:br/>
        <w:t xml:space="preserve">8.1. </w:t>
      </w:r>
      <w:r>
        <w:rPr>
          <w:sz w:val="24"/>
          <w:szCs w:val="24"/>
        </w:rPr>
        <w:t>Настоящий Договор, Правила предос</w:t>
      </w:r>
      <w:r w:rsidR="00FA2DF2">
        <w:rPr>
          <w:sz w:val="24"/>
          <w:szCs w:val="24"/>
        </w:rPr>
        <w:t>тавления гостиничных услуг в гостинице «Лефортовский дворик</w:t>
      </w:r>
      <w:r>
        <w:rPr>
          <w:sz w:val="24"/>
          <w:szCs w:val="24"/>
        </w:rPr>
        <w:t xml:space="preserve">» являются официальными документами и публикуются в сети Интернет на официальном сайте </w:t>
      </w:r>
      <w:r w:rsidR="001E6AC4">
        <w:rPr>
          <w:color w:val="0000FF"/>
          <w:sz w:val="24"/>
          <w:szCs w:val="24"/>
        </w:rPr>
        <w:t>www.</w:t>
      </w:r>
      <w:r w:rsidR="001E6AC4">
        <w:rPr>
          <w:color w:val="0000FF"/>
          <w:sz w:val="24"/>
          <w:szCs w:val="24"/>
          <w:lang w:val="en-US"/>
        </w:rPr>
        <w:t>ldvorik</w:t>
      </w:r>
      <w:r>
        <w:rPr>
          <w:color w:val="0000FF"/>
          <w:sz w:val="24"/>
          <w:szCs w:val="24"/>
        </w:rPr>
        <w:t>.ru</w:t>
      </w:r>
      <w:r>
        <w:rPr>
          <w:sz w:val="24"/>
          <w:szCs w:val="24"/>
        </w:rPr>
        <w:t xml:space="preserve">. </w:t>
      </w:r>
    </w:p>
    <w:p w14:paraId="5443A365" w14:textId="1923186F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8.2. </w:t>
      </w:r>
      <w:r>
        <w:rPr>
          <w:sz w:val="24"/>
          <w:szCs w:val="24"/>
        </w:rPr>
        <w:t>Гостиница имеет право изменять услуги Гостиницы и условия настоящего Договора, Правила предос</w:t>
      </w:r>
      <w:r w:rsidR="001E6AC4">
        <w:rPr>
          <w:sz w:val="24"/>
          <w:szCs w:val="24"/>
        </w:rPr>
        <w:t>тавления гостиничных услуг в гостинице  «Лефортовский дворик</w:t>
      </w:r>
      <w:r>
        <w:rPr>
          <w:sz w:val="24"/>
          <w:szCs w:val="24"/>
        </w:rPr>
        <w:t xml:space="preserve">» без предварительного согласования с Гостем (за исключением случаев произведенной оплаты услуг Гостиницы), обеспечивая при этом публикацию измененных условий в сети Интернет на официальном сайте по адресу </w:t>
      </w:r>
      <w:r w:rsidR="001E6AC4">
        <w:rPr>
          <w:color w:val="0000FF"/>
          <w:sz w:val="24"/>
          <w:szCs w:val="24"/>
        </w:rPr>
        <w:t>www.</w:t>
      </w:r>
      <w:r w:rsidR="001E6AC4">
        <w:rPr>
          <w:color w:val="0000FF"/>
          <w:sz w:val="24"/>
          <w:szCs w:val="24"/>
          <w:lang w:val="en-US"/>
        </w:rPr>
        <w:t>ldvorik</w:t>
      </w:r>
      <w:r>
        <w:rPr>
          <w:color w:val="0000FF"/>
          <w:sz w:val="24"/>
          <w:szCs w:val="24"/>
        </w:rPr>
        <w:t>.ru</w:t>
      </w:r>
      <w:r>
        <w:rPr>
          <w:sz w:val="24"/>
          <w:szCs w:val="24"/>
        </w:rPr>
        <w:t xml:space="preserve">, такие изменения вступают в силу с момента их опубликования, если срок вступления не определен дополнительно при их опубликовании. </w:t>
      </w:r>
    </w:p>
    <w:p w14:paraId="41E03FE5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8.3. </w:t>
      </w:r>
      <w:r>
        <w:rPr>
          <w:sz w:val="24"/>
          <w:szCs w:val="24"/>
        </w:rPr>
        <w:t xml:space="preserve">Гость не вправе передавать свои обязательства по настоящему Договору третьим лицам. </w:t>
      </w:r>
    </w:p>
    <w:p w14:paraId="530004BD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8.4. </w:t>
      </w:r>
      <w:r>
        <w:rPr>
          <w:sz w:val="24"/>
          <w:szCs w:val="24"/>
        </w:rPr>
        <w:t xml:space="preserve">Права и обязанности Сторон по настоящему Договору возникают с момента заключения Договора. </w:t>
      </w:r>
    </w:p>
    <w:p w14:paraId="42C2AA9D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8.5. </w:t>
      </w:r>
      <w:r>
        <w:rPr>
          <w:sz w:val="24"/>
          <w:szCs w:val="24"/>
        </w:rPr>
        <w:t xml:space="preserve">Настоящим Стороны придают юридическую силу переписке, проводимой сторонами в рамках настоящего Договора. Считают такие документы составленными в </w:t>
      </w:r>
    </w:p>
    <w:p w14:paraId="41182EB7" w14:textId="77777777" w:rsidR="005A6760" w:rsidRDefault="005A6760" w:rsidP="005A6760">
      <w:pPr>
        <w:pStyle w:val="a3"/>
      </w:pPr>
      <w:r>
        <w:rPr>
          <w:sz w:val="24"/>
          <w:szCs w:val="24"/>
        </w:rPr>
        <w:t xml:space="preserve">простой письменной форме. Все документы Сторон по настоящему Договору, переданные с помощью электронной или факсимильной связи признаются имеющими юридическую силу. Риск искажения информации при ее передаче несет Сторона, отправляющая соответствующую информацию или документы. </w:t>
      </w:r>
    </w:p>
    <w:p w14:paraId="57C4E89D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8.6. </w:t>
      </w:r>
      <w:r>
        <w:rPr>
          <w:sz w:val="24"/>
          <w:szCs w:val="24"/>
        </w:rPr>
        <w:t xml:space="preserve">В случае изменения контактных данных, реквизитов, паспортных и других сведений соответствующая Сторона обязана сообщить об этих изменениях другой Стороне в течение 3 календарных дней с момента их наступления. </w:t>
      </w:r>
    </w:p>
    <w:p w14:paraId="381CA979" w14:textId="77777777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8.7. </w:t>
      </w:r>
      <w:r>
        <w:rPr>
          <w:sz w:val="24"/>
          <w:szCs w:val="24"/>
        </w:rPr>
        <w:t xml:space="preserve">Любое уведомление, сообщение или другая информация считаются переданными в день их получения адресатом, при этом уведомление, сообщение будет считаться полученными на 7-й день после отправки также в случае, если их вручение оказалось невозможным в связи с отсутствием получателя по указанному адресу, либо адрес оказался несуществующим. </w:t>
      </w:r>
    </w:p>
    <w:p w14:paraId="3E9E6A03" w14:textId="6D310AED" w:rsidR="005A6760" w:rsidRDefault="005A6760" w:rsidP="005A6760">
      <w:pPr>
        <w:pStyle w:val="a3"/>
      </w:pPr>
      <w:r>
        <w:rPr>
          <w:rFonts w:ascii="TimesNewRomanPS" w:hAnsi="TimesNewRomanPS"/>
          <w:b/>
          <w:bCs/>
          <w:sz w:val="24"/>
          <w:szCs w:val="24"/>
        </w:rPr>
        <w:t xml:space="preserve">8.8. </w:t>
      </w:r>
      <w:r>
        <w:rPr>
          <w:sz w:val="24"/>
          <w:szCs w:val="24"/>
        </w:rPr>
        <w:t xml:space="preserve">Во всем, что не предусмотрено условиями настоящего Договора, Стороны руководствуются </w:t>
      </w:r>
      <w:r w:rsidR="001E6AC4">
        <w:rPr>
          <w:sz w:val="24"/>
          <w:szCs w:val="24"/>
        </w:rPr>
        <w:t>действующим</w:t>
      </w:r>
      <w:r>
        <w:rPr>
          <w:sz w:val="24"/>
          <w:szCs w:val="24"/>
        </w:rPr>
        <w:t xml:space="preserve"> законодательством РФ. </w:t>
      </w:r>
    </w:p>
    <w:p w14:paraId="5E55D3DF" w14:textId="77777777" w:rsidR="0064290C" w:rsidRDefault="0064290C" w:rsidP="005A6760"/>
    <w:sectPr w:rsidR="0064290C" w:rsidSect="00AE3C2C">
      <w:pgSz w:w="11900" w:h="16840"/>
      <w:pgMar w:top="426" w:right="70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60"/>
    <w:rsid w:val="00125E1D"/>
    <w:rsid w:val="001E6AC4"/>
    <w:rsid w:val="005733F3"/>
    <w:rsid w:val="005A6760"/>
    <w:rsid w:val="0064290C"/>
    <w:rsid w:val="00987520"/>
    <w:rsid w:val="00991A64"/>
    <w:rsid w:val="00AE3C2C"/>
    <w:rsid w:val="00B4224C"/>
    <w:rsid w:val="00C004F3"/>
    <w:rsid w:val="00DD5089"/>
    <w:rsid w:val="00DE5389"/>
    <w:rsid w:val="00E72001"/>
    <w:rsid w:val="00FA2DF2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B308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7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24C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4C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76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224C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24C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7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3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1931</Words>
  <Characters>11012</Characters>
  <Application>Microsoft Macintosh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Томилин</dc:creator>
  <cp:keywords/>
  <dc:description/>
  <cp:lastModifiedBy>Олег Томилин</cp:lastModifiedBy>
  <cp:revision>11</cp:revision>
  <dcterms:created xsi:type="dcterms:W3CDTF">2018-02-25T13:25:00Z</dcterms:created>
  <dcterms:modified xsi:type="dcterms:W3CDTF">2018-02-26T13:12:00Z</dcterms:modified>
</cp:coreProperties>
</file>